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CBF8" w14:textId="722988F8" w:rsidR="004A69EA" w:rsidRPr="0070665F" w:rsidRDefault="004A69EA" w:rsidP="005B1851">
      <w:pPr>
        <w:spacing w:line="276" w:lineRule="auto"/>
        <w:jc w:val="center"/>
        <w:rPr>
          <w:rFonts w:asciiTheme="majorHAnsi" w:hAnsiTheme="majorHAnsi" w:cstheme="majorHAnsi"/>
          <w:lang w:val="da-DK"/>
        </w:rPr>
      </w:pPr>
      <w:r w:rsidRPr="0070665F">
        <w:rPr>
          <w:rFonts w:asciiTheme="majorHAnsi" w:hAnsiTheme="majorHAnsi" w:cstheme="majorHAnsi"/>
          <w:noProof/>
          <w:lang w:val="da-DK"/>
        </w:rPr>
        <w:drawing>
          <wp:inline distT="0" distB="0" distL="0" distR="0" wp14:anchorId="3E7885C9" wp14:editId="0AD4580E">
            <wp:extent cx="1740024" cy="1379717"/>
            <wp:effectExtent l="0" t="0" r="0" b="508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0873" cy="1467613"/>
                    </a:xfrm>
                    <a:prstGeom prst="rect">
                      <a:avLst/>
                    </a:prstGeom>
                  </pic:spPr>
                </pic:pic>
              </a:graphicData>
            </a:graphic>
          </wp:inline>
        </w:drawing>
      </w:r>
    </w:p>
    <w:p w14:paraId="0BCB1B46" w14:textId="48775514" w:rsidR="0099385D" w:rsidRPr="00A15E37" w:rsidRDefault="004A69EA" w:rsidP="00B20679">
      <w:pPr>
        <w:spacing w:after="120" w:line="276" w:lineRule="auto"/>
        <w:jc w:val="center"/>
        <w:rPr>
          <w:rFonts w:asciiTheme="majorHAnsi" w:hAnsiTheme="majorHAnsi" w:cstheme="majorHAnsi"/>
          <w:b/>
          <w:bCs/>
          <w:sz w:val="36"/>
          <w:szCs w:val="36"/>
          <w:lang w:val="da-DK"/>
        </w:rPr>
      </w:pPr>
      <w:r w:rsidRPr="00A15E37">
        <w:rPr>
          <w:rFonts w:asciiTheme="majorHAnsi" w:hAnsiTheme="majorHAnsi" w:cstheme="majorHAnsi"/>
          <w:b/>
          <w:bCs/>
          <w:sz w:val="36"/>
          <w:szCs w:val="36"/>
          <w:lang w:val="da-DK"/>
        </w:rPr>
        <w:t>Formandens beretning</w:t>
      </w:r>
      <w:r w:rsidR="00A15E37">
        <w:rPr>
          <w:rFonts w:asciiTheme="majorHAnsi" w:hAnsiTheme="majorHAnsi" w:cstheme="majorHAnsi"/>
          <w:b/>
          <w:bCs/>
          <w:sz w:val="36"/>
          <w:szCs w:val="36"/>
          <w:lang w:val="da-DK"/>
        </w:rPr>
        <w:t xml:space="preserve"> 2022</w:t>
      </w:r>
    </w:p>
    <w:p w14:paraId="642FD30B" w14:textId="0907E937" w:rsidR="00B20679" w:rsidRDefault="00BB6DE4" w:rsidP="00B20679">
      <w:pPr>
        <w:spacing w:line="276" w:lineRule="auto"/>
        <w:rPr>
          <w:rFonts w:asciiTheme="majorHAnsi" w:hAnsiTheme="majorHAnsi" w:cstheme="majorHAnsi"/>
          <w:lang w:val="da-DK"/>
        </w:rPr>
      </w:pPr>
      <w:r>
        <w:rPr>
          <w:rFonts w:asciiTheme="majorHAnsi" w:hAnsiTheme="majorHAnsi" w:cstheme="majorHAnsi"/>
          <w:lang w:val="da-DK"/>
        </w:rPr>
        <w:t>2022 var mit første år som formand for FYC</w:t>
      </w:r>
      <w:r w:rsidR="00B93ADA">
        <w:rPr>
          <w:rFonts w:asciiTheme="majorHAnsi" w:hAnsiTheme="majorHAnsi" w:cstheme="majorHAnsi"/>
          <w:lang w:val="da-DK"/>
        </w:rPr>
        <w:t xml:space="preserve"> efter j</w:t>
      </w:r>
      <w:r w:rsidR="00576B37">
        <w:rPr>
          <w:rFonts w:asciiTheme="majorHAnsi" w:hAnsiTheme="majorHAnsi" w:cstheme="majorHAnsi"/>
          <w:lang w:val="da-DK"/>
        </w:rPr>
        <w:t xml:space="preserve">eg overtog formandsposten i </w:t>
      </w:r>
      <w:r w:rsidR="00186106" w:rsidRPr="0070665F">
        <w:rPr>
          <w:rFonts w:asciiTheme="majorHAnsi" w:hAnsiTheme="majorHAnsi" w:cstheme="majorHAnsi"/>
          <w:lang w:val="da-DK"/>
        </w:rPr>
        <w:t xml:space="preserve">forbindelse med årsmødet </w:t>
      </w:r>
      <w:r>
        <w:rPr>
          <w:rFonts w:asciiTheme="majorHAnsi" w:hAnsiTheme="majorHAnsi" w:cstheme="majorHAnsi"/>
          <w:lang w:val="da-DK"/>
        </w:rPr>
        <w:t>i maj</w:t>
      </w:r>
      <w:r w:rsidR="00576B37">
        <w:rPr>
          <w:rFonts w:asciiTheme="majorHAnsi" w:hAnsiTheme="majorHAnsi" w:cstheme="majorHAnsi"/>
          <w:lang w:val="da-DK"/>
        </w:rPr>
        <w:t xml:space="preserve">. </w:t>
      </w:r>
      <w:r w:rsidR="00570FE7">
        <w:rPr>
          <w:rFonts w:asciiTheme="majorHAnsi" w:hAnsiTheme="majorHAnsi" w:cstheme="majorHAnsi"/>
          <w:lang w:val="da-DK"/>
        </w:rPr>
        <w:t xml:space="preserve">Heldigvis fortsatte </w:t>
      </w:r>
      <w:r w:rsidR="00186106" w:rsidRPr="0070665F">
        <w:rPr>
          <w:rFonts w:asciiTheme="majorHAnsi" w:hAnsiTheme="majorHAnsi" w:cstheme="majorHAnsi"/>
          <w:lang w:val="da-DK"/>
        </w:rPr>
        <w:t xml:space="preserve">bestyrelsen stort set uændret </w:t>
      </w:r>
      <w:r w:rsidR="00B93ADA">
        <w:rPr>
          <w:rFonts w:asciiTheme="majorHAnsi" w:hAnsiTheme="majorHAnsi" w:cstheme="majorHAnsi"/>
          <w:lang w:val="da-DK"/>
        </w:rPr>
        <w:t xml:space="preserve">med tilføjelse af </w:t>
      </w:r>
      <w:r w:rsidR="00186106" w:rsidRPr="0070665F">
        <w:rPr>
          <w:rFonts w:asciiTheme="majorHAnsi" w:hAnsiTheme="majorHAnsi" w:cstheme="majorHAnsi"/>
          <w:lang w:val="da-DK"/>
        </w:rPr>
        <w:t>Thomas Ravn Lassen fra uddannelsesregion Nord</w:t>
      </w:r>
      <w:r w:rsidR="00686FA1">
        <w:rPr>
          <w:rFonts w:asciiTheme="majorHAnsi" w:hAnsiTheme="majorHAnsi" w:cstheme="majorHAnsi"/>
          <w:lang w:val="da-DK"/>
        </w:rPr>
        <w:t>.</w:t>
      </w:r>
      <w:r>
        <w:rPr>
          <w:rFonts w:asciiTheme="majorHAnsi" w:hAnsiTheme="majorHAnsi" w:cstheme="majorHAnsi"/>
          <w:lang w:val="da-DK"/>
        </w:rPr>
        <w:t xml:space="preserve"> </w:t>
      </w:r>
      <w:r w:rsidR="00E03FFD">
        <w:rPr>
          <w:rFonts w:asciiTheme="majorHAnsi" w:hAnsiTheme="majorHAnsi" w:cstheme="majorHAnsi"/>
          <w:lang w:val="da-DK"/>
        </w:rPr>
        <w:t>Stort tak for hjælp</w:t>
      </w:r>
      <w:r w:rsidR="00686FA1">
        <w:rPr>
          <w:rFonts w:asciiTheme="majorHAnsi" w:hAnsiTheme="majorHAnsi" w:cstheme="majorHAnsi"/>
          <w:lang w:val="da-DK"/>
        </w:rPr>
        <w:t>en</w:t>
      </w:r>
      <w:r w:rsidR="00E03FFD">
        <w:rPr>
          <w:rFonts w:asciiTheme="majorHAnsi" w:hAnsiTheme="majorHAnsi" w:cstheme="majorHAnsi"/>
          <w:lang w:val="da-DK"/>
        </w:rPr>
        <w:t xml:space="preserve"> fra</w:t>
      </w:r>
      <w:r w:rsidR="00C03D20">
        <w:rPr>
          <w:rFonts w:asciiTheme="majorHAnsi" w:hAnsiTheme="majorHAnsi" w:cstheme="majorHAnsi"/>
          <w:lang w:val="da-DK"/>
        </w:rPr>
        <w:t xml:space="preserve"> </w:t>
      </w:r>
      <w:r w:rsidR="00E03FFD">
        <w:rPr>
          <w:rFonts w:asciiTheme="majorHAnsi" w:hAnsiTheme="majorHAnsi" w:cstheme="majorHAnsi"/>
          <w:lang w:val="da-DK"/>
        </w:rPr>
        <w:t>bestyrelse</w:t>
      </w:r>
      <w:r w:rsidR="00C03D20">
        <w:rPr>
          <w:rFonts w:asciiTheme="majorHAnsi" w:hAnsiTheme="majorHAnsi" w:cstheme="majorHAnsi"/>
          <w:lang w:val="da-DK"/>
        </w:rPr>
        <w:t>n</w:t>
      </w:r>
      <w:r w:rsidR="00E03FFD">
        <w:rPr>
          <w:rFonts w:asciiTheme="majorHAnsi" w:hAnsiTheme="majorHAnsi" w:cstheme="majorHAnsi"/>
          <w:lang w:val="da-DK"/>
        </w:rPr>
        <w:t xml:space="preserve">, som har gjort det nemmere at overtage hvervet som formand. </w:t>
      </w:r>
    </w:p>
    <w:p w14:paraId="58B3F6C4" w14:textId="50ACCFD7" w:rsidR="00E03FFD" w:rsidRPr="00E03FFD" w:rsidRDefault="005B1851" w:rsidP="00B20679">
      <w:pPr>
        <w:spacing w:line="276" w:lineRule="auto"/>
        <w:rPr>
          <w:rFonts w:asciiTheme="majorHAnsi" w:hAnsiTheme="majorHAnsi" w:cstheme="majorHAnsi"/>
          <w:lang w:val="da-DK"/>
        </w:rPr>
      </w:pPr>
      <w:r w:rsidRPr="00E03FFD">
        <w:rPr>
          <w:rStyle w:val="normaltextrun"/>
          <w:rFonts w:asciiTheme="majorHAnsi" w:hAnsiTheme="majorHAnsi" w:cstheme="majorHAnsi"/>
          <w:lang w:val="da-DK"/>
        </w:rPr>
        <w:t xml:space="preserve">FYC har haft et spændende år med stor aktivitet og vi er taknemmelige for den store opbakning både fra medlemmerne, </w:t>
      </w:r>
      <w:r>
        <w:rPr>
          <w:rStyle w:val="normaltextrun"/>
          <w:rFonts w:asciiTheme="majorHAnsi" w:hAnsiTheme="majorHAnsi" w:cstheme="majorHAnsi"/>
          <w:lang w:val="da-DK"/>
        </w:rPr>
        <w:t xml:space="preserve">vores </w:t>
      </w:r>
      <w:r w:rsidRPr="00E03FFD">
        <w:rPr>
          <w:rStyle w:val="normaltextrun"/>
          <w:rFonts w:asciiTheme="majorHAnsi" w:hAnsiTheme="majorHAnsi" w:cstheme="majorHAnsi"/>
          <w:lang w:val="da-DK"/>
        </w:rPr>
        <w:t xml:space="preserve">samarbejdspartnere i Dansk </w:t>
      </w:r>
      <w:r w:rsidRPr="00E03FFD">
        <w:rPr>
          <w:rStyle w:val="spellingerror"/>
          <w:rFonts w:asciiTheme="majorHAnsi" w:hAnsiTheme="majorHAnsi" w:cstheme="majorHAnsi"/>
          <w:lang w:val="da-DK"/>
        </w:rPr>
        <w:t>Cardiologisk</w:t>
      </w:r>
      <w:r w:rsidRPr="00E03FFD">
        <w:rPr>
          <w:rStyle w:val="normaltextrun"/>
          <w:rFonts w:asciiTheme="majorHAnsi" w:hAnsiTheme="majorHAnsi" w:cstheme="majorHAnsi"/>
          <w:lang w:val="da-DK"/>
        </w:rPr>
        <w:t xml:space="preserve"> Selskab, sponsorer fra medicinalindustrien og fra et stort antal af foredragsholdere, som gør det muligt at holde nogle spændende faglige arrangementer. </w:t>
      </w:r>
      <w:r w:rsidR="00E03FFD" w:rsidRPr="00E03FFD">
        <w:rPr>
          <w:rStyle w:val="normaltextrun"/>
          <w:rFonts w:asciiTheme="majorHAnsi" w:hAnsiTheme="majorHAnsi" w:cstheme="majorHAnsi"/>
          <w:lang w:val="da-DK"/>
        </w:rPr>
        <w:t>Her er en lille status over året der gik.</w:t>
      </w:r>
      <w:r w:rsidR="00E03FFD" w:rsidRPr="00E03FFD">
        <w:rPr>
          <w:rStyle w:val="eop"/>
          <w:rFonts w:asciiTheme="majorHAnsi" w:hAnsiTheme="majorHAnsi" w:cstheme="majorHAnsi"/>
          <w:lang w:val="da-DK"/>
        </w:rPr>
        <w:t> </w:t>
      </w:r>
    </w:p>
    <w:p w14:paraId="00C8F5EE" w14:textId="77777777" w:rsidR="00B20679" w:rsidRDefault="00B20679" w:rsidP="00A15E37">
      <w:pPr>
        <w:spacing w:line="276" w:lineRule="auto"/>
        <w:rPr>
          <w:rFonts w:asciiTheme="majorHAnsi" w:hAnsiTheme="majorHAnsi" w:cstheme="majorHAnsi"/>
          <w:lang w:val="da-DK"/>
        </w:rPr>
      </w:pPr>
    </w:p>
    <w:p w14:paraId="630638B9" w14:textId="19C0494E" w:rsidR="00A15E37" w:rsidRDefault="0006165C" w:rsidP="00A15E37">
      <w:pPr>
        <w:spacing w:line="276" w:lineRule="auto"/>
        <w:rPr>
          <w:rFonts w:asciiTheme="majorHAnsi" w:hAnsiTheme="majorHAnsi" w:cstheme="majorHAnsi"/>
          <w:lang w:val="da-DK"/>
        </w:rPr>
      </w:pPr>
      <w:r>
        <w:rPr>
          <w:rFonts w:asciiTheme="majorHAnsi" w:hAnsiTheme="majorHAnsi" w:cstheme="majorHAnsi"/>
          <w:lang w:val="da-DK"/>
        </w:rPr>
        <w:t>Nye initiativer</w:t>
      </w:r>
    </w:p>
    <w:p w14:paraId="78AC2CB4" w14:textId="1936AC8B" w:rsidR="0070665F" w:rsidRDefault="00186106" w:rsidP="00A15E37">
      <w:pPr>
        <w:spacing w:line="276" w:lineRule="auto"/>
        <w:rPr>
          <w:rFonts w:asciiTheme="majorHAnsi" w:hAnsiTheme="majorHAnsi" w:cstheme="majorHAnsi"/>
          <w:lang w:val="da-DK"/>
        </w:rPr>
      </w:pPr>
      <w:r w:rsidRPr="0070665F">
        <w:rPr>
          <w:rFonts w:asciiTheme="majorHAnsi" w:hAnsiTheme="majorHAnsi" w:cstheme="majorHAnsi"/>
          <w:lang w:val="da-DK"/>
        </w:rPr>
        <w:t>I 2022 var året</w:t>
      </w:r>
      <w:r w:rsidR="00B20679">
        <w:rPr>
          <w:rFonts w:asciiTheme="majorHAnsi" w:hAnsiTheme="majorHAnsi" w:cstheme="majorHAnsi"/>
          <w:lang w:val="da-DK"/>
        </w:rPr>
        <w:t>,</w:t>
      </w:r>
      <w:r w:rsidRPr="0070665F">
        <w:rPr>
          <w:rFonts w:asciiTheme="majorHAnsi" w:hAnsiTheme="majorHAnsi" w:cstheme="majorHAnsi"/>
          <w:lang w:val="da-DK"/>
        </w:rPr>
        <w:t xml:space="preserve"> hvor vi søsatte en række nye initiativer</w:t>
      </w:r>
      <w:r w:rsidR="002B6E97">
        <w:rPr>
          <w:rFonts w:asciiTheme="majorHAnsi" w:hAnsiTheme="majorHAnsi" w:cstheme="majorHAnsi"/>
          <w:lang w:val="da-DK"/>
        </w:rPr>
        <w:t xml:space="preserve"> i FYC</w:t>
      </w:r>
      <w:r w:rsidRPr="0070665F">
        <w:rPr>
          <w:rFonts w:asciiTheme="majorHAnsi" w:hAnsiTheme="majorHAnsi" w:cstheme="majorHAnsi"/>
          <w:lang w:val="da-DK"/>
        </w:rPr>
        <w:t xml:space="preserve">. </w:t>
      </w:r>
      <w:r w:rsidR="0070665F" w:rsidRPr="0070665F">
        <w:rPr>
          <w:rFonts w:asciiTheme="majorHAnsi" w:hAnsiTheme="majorHAnsi" w:cstheme="majorHAnsi"/>
          <w:lang w:val="da-DK"/>
        </w:rPr>
        <w:t xml:space="preserve">FYC fik efter flere års tilløb endelig en ny hjemmeside og et nyt logo. </w:t>
      </w:r>
      <w:r w:rsidR="00B93ADA">
        <w:rPr>
          <w:rFonts w:asciiTheme="majorHAnsi" w:hAnsiTheme="majorHAnsi" w:cstheme="majorHAnsi"/>
          <w:lang w:val="da-DK"/>
        </w:rPr>
        <w:t>Det var tiltrængt. St</w:t>
      </w:r>
      <w:r w:rsidR="0070665F" w:rsidRPr="0070665F">
        <w:rPr>
          <w:rFonts w:asciiTheme="majorHAnsi" w:hAnsiTheme="majorHAnsi" w:cstheme="majorHAnsi"/>
          <w:lang w:val="da-DK"/>
        </w:rPr>
        <w:t xml:space="preserve">ort tak til </w:t>
      </w:r>
      <w:proofErr w:type="spellStart"/>
      <w:r w:rsidR="0070665F" w:rsidRPr="0070665F">
        <w:rPr>
          <w:rFonts w:asciiTheme="majorHAnsi" w:hAnsiTheme="majorHAnsi" w:cstheme="majorHAnsi"/>
          <w:lang w:val="da-DK"/>
        </w:rPr>
        <w:t>Preman</w:t>
      </w:r>
      <w:proofErr w:type="spellEnd"/>
      <w:r w:rsidR="0074073D">
        <w:rPr>
          <w:rFonts w:asciiTheme="majorHAnsi" w:hAnsiTheme="majorHAnsi" w:cstheme="majorHAnsi"/>
          <w:lang w:val="da-DK"/>
        </w:rPr>
        <w:t xml:space="preserve"> </w:t>
      </w:r>
      <w:proofErr w:type="spellStart"/>
      <w:r w:rsidR="0074073D">
        <w:rPr>
          <w:rFonts w:asciiTheme="majorHAnsi" w:hAnsiTheme="majorHAnsi" w:cstheme="majorHAnsi"/>
          <w:lang w:val="da-DK"/>
        </w:rPr>
        <w:t>Kumarathurai</w:t>
      </w:r>
      <w:proofErr w:type="spellEnd"/>
      <w:r w:rsidR="0070665F" w:rsidRPr="0070665F">
        <w:rPr>
          <w:rFonts w:asciiTheme="majorHAnsi" w:hAnsiTheme="majorHAnsi" w:cstheme="majorHAnsi"/>
          <w:lang w:val="da-DK"/>
        </w:rPr>
        <w:t xml:space="preserve"> og Claus Kjær Pedersen for deres store </w:t>
      </w:r>
      <w:r w:rsidR="00686FA1">
        <w:rPr>
          <w:rFonts w:asciiTheme="majorHAnsi" w:hAnsiTheme="majorHAnsi" w:cstheme="majorHAnsi"/>
          <w:lang w:val="da-DK"/>
        </w:rPr>
        <w:t xml:space="preserve">engagement i </w:t>
      </w:r>
      <w:r w:rsidR="0070665F" w:rsidRPr="0070665F">
        <w:rPr>
          <w:rFonts w:asciiTheme="majorHAnsi" w:hAnsiTheme="majorHAnsi" w:cstheme="majorHAnsi"/>
          <w:lang w:val="da-DK"/>
        </w:rPr>
        <w:t xml:space="preserve">den nye hjemmeside. </w:t>
      </w:r>
    </w:p>
    <w:p w14:paraId="0F1CBE41" w14:textId="375851CA" w:rsidR="00B16B72" w:rsidRDefault="00D13A8E" w:rsidP="00B93ADA">
      <w:pPr>
        <w:spacing w:before="120" w:after="120" w:line="276" w:lineRule="auto"/>
        <w:rPr>
          <w:rFonts w:asciiTheme="majorHAnsi" w:hAnsiTheme="majorHAnsi" w:cstheme="majorHAnsi"/>
          <w:lang w:val="da-DK"/>
        </w:rPr>
      </w:pPr>
      <w:r>
        <w:rPr>
          <w:rFonts w:asciiTheme="majorHAnsi" w:hAnsiTheme="majorHAnsi" w:cstheme="majorHAnsi"/>
          <w:lang w:val="da-DK"/>
        </w:rPr>
        <w:t xml:space="preserve">FYC </w:t>
      </w:r>
      <w:r w:rsidR="00B93ADA">
        <w:rPr>
          <w:rFonts w:asciiTheme="majorHAnsi" w:hAnsiTheme="majorHAnsi" w:cstheme="majorHAnsi"/>
          <w:lang w:val="da-DK"/>
        </w:rPr>
        <w:t xml:space="preserve">overtog </w:t>
      </w:r>
      <w:r w:rsidR="00036649">
        <w:rPr>
          <w:rFonts w:asciiTheme="majorHAnsi" w:hAnsiTheme="majorHAnsi" w:cstheme="majorHAnsi"/>
          <w:lang w:val="da-DK"/>
        </w:rPr>
        <w:t>administrationen</w:t>
      </w:r>
      <w:r>
        <w:rPr>
          <w:rFonts w:asciiTheme="majorHAnsi" w:hAnsiTheme="majorHAnsi" w:cstheme="majorHAnsi"/>
          <w:lang w:val="da-DK"/>
        </w:rPr>
        <w:t xml:space="preserve"> af EKKO I og EKKO II</w:t>
      </w:r>
      <w:r w:rsidR="00C455E4">
        <w:rPr>
          <w:rFonts w:asciiTheme="majorHAnsi" w:hAnsiTheme="majorHAnsi" w:cstheme="majorHAnsi"/>
          <w:lang w:val="da-DK"/>
        </w:rPr>
        <w:t xml:space="preserve"> kurserne</w:t>
      </w:r>
      <w:r w:rsidR="0074073D">
        <w:rPr>
          <w:rFonts w:asciiTheme="majorHAnsi" w:hAnsiTheme="majorHAnsi" w:cstheme="majorHAnsi"/>
          <w:lang w:val="da-DK"/>
        </w:rPr>
        <w:t xml:space="preserve"> fra DCS</w:t>
      </w:r>
      <w:r w:rsidR="00C455E4">
        <w:rPr>
          <w:rFonts w:asciiTheme="majorHAnsi" w:hAnsiTheme="majorHAnsi" w:cstheme="majorHAnsi"/>
          <w:lang w:val="da-DK"/>
        </w:rPr>
        <w:t>.</w:t>
      </w:r>
      <w:r>
        <w:rPr>
          <w:rFonts w:asciiTheme="majorHAnsi" w:hAnsiTheme="majorHAnsi" w:cstheme="majorHAnsi"/>
          <w:lang w:val="da-DK"/>
        </w:rPr>
        <w:t xml:space="preserve"> </w:t>
      </w:r>
      <w:r w:rsidR="00036649">
        <w:rPr>
          <w:rFonts w:asciiTheme="majorHAnsi" w:hAnsiTheme="majorHAnsi" w:cstheme="majorHAnsi"/>
          <w:lang w:val="da-DK"/>
        </w:rPr>
        <w:t xml:space="preserve">Kurserne er anerkendt for deres høje faglige niveau og deres ofte lange ventelister. </w:t>
      </w:r>
      <w:r w:rsidR="00A8469C">
        <w:rPr>
          <w:rFonts w:asciiTheme="majorHAnsi" w:hAnsiTheme="majorHAnsi" w:cstheme="majorHAnsi"/>
          <w:lang w:val="da-DK"/>
        </w:rPr>
        <w:t>Tilmeldingen til ekko I kurserne er netop overstået og vi har fordelt pladserne. I år var der igen flere ansøgere end pladser på kurserne</w:t>
      </w:r>
      <w:r w:rsidR="00B93ADA">
        <w:rPr>
          <w:rFonts w:asciiTheme="majorHAnsi" w:hAnsiTheme="majorHAnsi" w:cstheme="majorHAnsi"/>
          <w:lang w:val="da-DK"/>
        </w:rPr>
        <w:t>, men v</w:t>
      </w:r>
      <w:r w:rsidR="00A8469C">
        <w:rPr>
          <w:rFonts w:asciiTheme="majorHAnsi" w:hAnsiTheme="majorHAnsi" w:cstheme="majorHAnsi"/>
          <w:lang w:val="da-DK"/>
        </w:rPr>
        <w:t>i arbejder</w:t>
      </w:r>
      <w:r w:rsidR="00C455E4">
        <w:rPr>
          <w:rFonts w:asciiTheme="majorHAnsi" w:hAnsiTheme="majorHAnsi" w:cstheme="majorHAnsi"/>
          <w:lang w:val="da-DK"/>
        </w:rPr>
        <w:t xml:space="preserve"> </w:t>
      </w:r>
      <w:r w:rsidR="00A8469C">
        <w:rPr>
          <w:rFonts w:asciiTheme="majorHAnsi" w:hAnsiTheme="majorHAnsi" w:cstheme="majorHAnsi"/>
          <w:lang w:val="da-DK"/>
        </w:rPr>
        <w:t xml:space="preserve">sammen med kursuslederne </w:t>
      </w:r>
      <w:r w:rsidR="00B93ADA">
        <w:rPr>
          <w:rFonts w:asciiTheme="majorHAnsi" w:hAnsiTheme="majorHAnsi" w:cstheme="majorHAnsi"/>
          <w:lang w:val="da-DK"/>
        </w:rPr>
        <w:t xml:space="preserve">på </w:t>
      </w:r>
      <w:r w:rsidR="00A8469C">
        <w:rPr>
          <w:rFonts w:asciiTheme="majorHAnsi" w:hAnsiTheme="majorHAnsi" w:cstheme="majorHAnsi"/>
          <w:lang w:val="da-DK"/>
        </w:rPr>
        <w:t xml:space="preserve">at oprette mere kapacitet på </w:t>
      </w:r>
      <w:r w:rsidR="005D55F4">
        <w:rPr>
          <w:rFonts w:asciiTheme="majorHAnsi" w:hAnsiTheme="majorHAnsi" w:cstheme="majorHAnsi"/>
          <w:lang w:val="da-DK"/>
        </w:rPr>
        <w:t>kurserne</w:t>
      </w:r>
      <w:r w:rsidR="00C455E4">
        <w:rPr>
          <w:rFonts w:asciiTheme="majorHAnsi" w:hAnsiTheme="majorHAnsi" w:cstheme="majorHAnsi"/>
          <w:lang w:val="da-DK"/>
        </w:rPr>
        <w:t xml:space="preserve"> i fremtiden</w:t>
      </w:r>
      <w:r w:rsidR="00A8469C">
        <w:rPr>
          <w:rFonts w:asciiTheme="majorHAnsi" w:hAnsiTheme="majorHAnsi" w:cstheme="majorHAnsi"/>
          <w:lang w:val="da-DK"/>
        </w:rPr>
        <w:t xml:space="preserve">. </w:t>
      </w:r>
    </w:p>
    <w:p w14:paraId="3D0BD3BA" w14:textId="0F42C218" w:rsidR="00E427E5" w:rsidRDefault="00E427E5" w:rsidP="005B1851">
      <w:pPr>
        <w:spacing w:line="276" w:lineRule="auto"/>
        <w:rPr>
          <w:rFonts w:asciiTheme="majorHAnsi" w:hAnsiTheme="majorHAnsi" w:cstheme="majorHAnsi"/>
          <w:lang w:val="da-DK"/>
        </w:rPr>
      </w:pPr>
      <w:r>
        <w:rPr>
          <w:rFonts w:asciiTheme="majorHAnsi" w:hAnsiTheme="majorHAnsi" w:cstheme="majorHAnsi"/>
          <w:lang w:val="da-DK"/>
        </w:rPr>
        <w:t xml:space="preserve">I november afholdte FYC </w:t>
      </w:r>
      <w:r w:rsidR="00F4364F">
        <w:rPr>
          <w:rFonts w:asciiTheme="majorHAnsi" w:hAnsiTheme="majorHAnsi" w:cstheme="majorHAnsi"/>
          <w:lang w:val="da-DK"/>
        </w:rPr>
        <w:t xml:space="preserve">vores </w:t>
      </w:r>
      <w:r>
        <w:rPr>
          <w:rFonts w:asciiTheme="majorHAnsi" w:hAnsiTheme="majorHAnsi" w:cstheme="majorHAnsi"/>
          <w:lang w:val="da-DK"/>
        </w:rPr>
        <w:t>første strategimøde</w:t>
      </w:r>
      <w:r w:rsidR="0074073D">
        <w:rPr>
          <w:rFonts w:asciiTheme="majorHAnsi" w:hAnsiTheme="majorHAnsi" w:cstheme="majorHAnsi"/>
          <w:lang w:val="da-DK"/>
        </w:rPr>
        <w:t xml:space="preserve"> nogensinde</w:t>
      </w:r>
      <w:r>
        <w:rPr>
          <w:rFonts w:asciiTheme="majorHAnsi" w:hAnsiTheme="majorHAnsi" w:cstheme="majorHAnsi"/>
          <w:lang w:val="da-DK"/>
        </w:rPr>
        <w:t xml:space="preserve">. Udover bestyrelsen deltog </w:t>
      </w:r>
      <w:r w:rsidR="0074073D">
        <w:rPr>
          <w:rFonts w:asciiTheme="majorHAnsi" w:hAnsiTheme="majorHAnsi" w:cstheme="majorHAnsi"/>
          <w:lang w:val="da-DK"/>
        </w:rPr>
        <w:t xml:space="preserve">repræsentanter fra alle 3 </w:t>
      </w:r>
      <w:r>
        <w:rPr>
          <w:rFonts w:asciiTheme="majorHAnsi" w:hAnsiTheme="majorHAnsi" w:cstheme="majorHAnsi"/>
          <w:lang w:val="da-DK"/>
        </w:rPr>
        <w:t>uddannelsesudval</w:t>
      </w:r>
      <w:r w:rsidR="0074073D">
        <w:rPr>
          <w:rFonts w:asciiTheme="majorHAnsi" w:hAnsiTheme="majorHAnsi" w:cstheme="majorHAnsi"/>
          <w:lang w:val="da-DK"/>
        </w:rPr>
        <w:t>g</w:t>
      </w:r>
      <w:r>
        <w:rPr>
          <w:rFonts w:asciiTheme="majorHAnsi" w:hAnsiTheme="majorHAnsi" w:cstheme="majorHAnsi"/>
          <w:lang w:val="da-DK"/>
        </w:rPr>
        <w:t xml:space="preserve">. </w:t>
      </w:r>
      <w:r w:rsidR="008D5F66">
        <w:rPr>
          <w:rFonts w:asciiTheme="majorHAnsi" w:hAnsiTheme="majorHAnsi" w:cstheme="majorHAnsi"/>
          <w:lang w:val="da-DK"/>
        </w:rPr>
        <w:t xml:space="preserve">Det blev en dag med </w:t>
      </w:r>
      <w:r w:rsidR="0074073D">
        <w:rPr>
          <w:rFonts w:asciiTheme="majorHAnsi" w:hAnsiTheme="majorHAnsi" w:cstheme="majorHAnsi"/>
          <w:lang w:val="da-DK"/>
        </w:rPr>
        <w:t xml:space="preserve">gode </w:t>
      </w:r>
      <w:r w:rsidR="008D5F66">
        <w:rPr>
          <w:rFonts w:asciiTheme="majorHAnsi" w:hAnsiTheme="majorHAnsi" w:cstheme="majorHAnsi"/>
          <w:lang w:val="da-DK"/>
        </w:rPr>
        <w:t xml:space="preserve">diskussioner om strukturen af FYC, fordele og ulemper med </w:t>
      </w:r>
      <w:r w:rsidR="0083565C">
        <w:rPr>
          <w:rFonts w:asciiTheme="majorHAnsi" w:hAnsiTheme="majorHAnsi" w:cstheme="majorHAnsi"/>
          <w:lang w:val="da-DK"/>
        </w:rPr>
        <w:t>sponserede møder, samarbejdet mellem uddannelsesudvalgene imellem og med bestyrelsen. Der var bred enighed om</w:t>
      </w:r>
      <w:r w:rsidR="00C455E4">
        <w:rPr>
          <w:rFonts w:asciiTheme="majorHAnsi" w:hAnsiTheme="majorHAnsi" w:cstheme="majorHAnsi"/>
          <w:lang w:val="da-DK"/>
        </w:rPr>
        <w:t>,</w:t>
      </w:r>
      <w:r w:rsidR="0083565C">
        <w:rPr>
          <w:rFonts w:asciiTheme="majorHAnsi" w:hAnsiTheme="majorHAnsi" w:cstheme="majorHAnsi"/>
          <w:lang w:val="da-DK"/>
        </w:rPr>
        <w:t xml:space="preserve"> at vi skal bevare den høje faglighed til vores møder, men at vi fremadrettet gerne vil arbejde for at styrke følelsen af FYC som et ’</w:t>
      </w:r>
      <w:proofErr w:type="spellStart"/>
      <w:r w:rsidR="0083565C">
        <w:rPr>
          <w:rFonts w:asciiTheme="majorHAnsi" w:hAnsiTheme="majorHAnsi" w:cstheme="majorHAnsi"/>
          <w:lang w:val="da-DK"/>
        </w:rPr>
        <w:t>community</w:t>
      </w:r>
      <w:proofErr w:type="spellEnd"/>
      <w:r w:rsidR="0083565C">
        <w:rPr>
          <w:rFonts w:asciiTheme="majorHAnsi" w:hAnsiTheme="majorHAnsi" w:cstheme="majorHAnsi"/>
          <w:lang w:val="da-DK"/>
        </w:rPr>
        <w:t>’ og gerne vil styrke det sociale indhold af vores møder. Vi sluttede af med et oplæg fra Jannik Pallisgaard, som er ansvarlig for sociale medier for DCS om brugen af sociale medier</w:t>
      </w:r>
      <w:r w:rsidR="000E629A">
        <w:rPr>
          <w:rFonts w:asciiTheme="majorHAnsi" w:hAnsiTheme="majorHAnsi" w:cstheme="majorHAnsi"/>
          <w:lang w:val="da-DK"/>
        </w:rPr>
        <w:t xml:space="preserve"> i FYC. Vi vil gerne være mere tydelige på sociale medier, og følg derfor med på</w:t>
      </w:r>
      <w:r w:rsidR="00C455E4">
        <w:rPr>
          <w:rFonts w:asciiTheme="majorHAnsi" w:hAnsiTheme="majorHAnsi" w:cstheme="majorHAnsi"/>
          <w:lang w:val="da-DK"/>
        </w:rPr>
        <w:t xml:space="preserve"> </w:t>
      </w:r>
      <w:proofErr w:type="spellStart"/>
      <w:r w:rsidR="00C455E4">
        <w:rPr>
          <w:rFonts w:asciiTheme="majorHAnsi" w:hAnsiTheme="majorHAnsi" w:cstheme="majorHAnsi"/>
          <w:lang w:val="da-DK"/>
        </w:rPr>
        <w:t>FYCs</w:t>
      </w:r>
      <w:proofErr w:type="spellEnd"/>
      <w:r w:rsidR="000E629A">
        <w:rPr>
          <w:rFonts w:asciiTheme="majorHAnsi" w:hAnsiTheme="majorHAnsi" w:cstheme="majorHAnsi"/>
          <w:lang w:val="da-DK"/>
        </w:rPr>
        <w:t xml:space="preserve"> </w:t>
      </w:r>
      <w:proofErr w:type="spellStart"/>
      <w:r w:rsidR="000E629A">
        <w:rPr>
          <w:rFonts w:asciiTheme="majorHAnsi" w:hAnsiTheme="majorHAnsi" w:cstheme="majorHAnsi"/>
          <w:lang w:val="da-DK"/>
        </w:rPr>
        <w:t>facebook</w:t>
      </w:r>
      <w:proofErr w:type="spellEnd"/>
      <w:r w:rsidR="000E629A">
        <w:rPr>
          <w:rFonts w:asciiTheme="majorHAnsi" w:hAnsiTheme="majorHAnsi" w:cstheme="majorHAnsi"/>
          <w:lang w:val="da-DK"/>
        </w:rPr>
        <w:t xml:space="preserve"> og </w:t>
      </w:r>
      <w:proofErr w:type="spellStart"/>
      <w:r w:rsidR="000E629A">
        <w:rPr>
          <w:rFonts w:asciiTheme="majorHAnsi" w:hAnsiTheme="majorHAnsi" w:cstheme="majorHAnsi"/>
          <w:lang w:val="da-DK"/>
        </w:rPr>
        <w:t>instagram</w:t>
      </w:r>
      <w:proofErr w:type="spellEnd"/>
      <w:r w:rsidR="00905200">
        <w:rPr>
          <w:rFonts w:asciiTheme="majorHAnsi" w:hAnsiTheme="majorHAnsi" w:cstheme="majorHAnsi"/>
          <w:lang w:val="da-DK"/>
        </w:rPr>
        <w:t xml:space="preserve">. </w:t>
      </w:r>
    </w:p>
    <w:p w14:paraId="6FB62084" w14:textId="77777777" w:rsidR="00905200" w:rsidRDefault="00905200" w:rsidP="005B1851">
      <w:pPr>
        <w:spacing w:line="276" w:lineRule="auto"/>
        <w:rPr>
          <w:rFonts w:asciiTheme="majorHAnsi" w:hAnsiTheme="majorHAnsi" w:cstheme="majorHAnsi"/>
          <w:lang w:val="da-DK"/>
        </w:rPr>
      </w:pPr>
    </w:p>
    <w:p w14:paraId="229C1A2F" w14:textId="4E5EA314" w:rsidR="0006165C" w:rsidRPr="0070665F" w:rsidRDefault="0006165C" w:rsidP="005B1851">
      <w:pPr>
        <w:spacing w:line="276" w:lineRule="auto"/>
        <w:rPr>
          <w:rFonts w:asciiTheme="majorHAnsi" w:hAnsiTheme="majorHAnsi" w:cstheme="majorHAnsi"/>
          <w:lang w:val="da-DK"/>
        </w:rPr>
      </w:pPr>
      <w:r>
        <w:rPr>
          <w:rFonts w:asciiTheme="majorHAnsi" w:hAnsiTheme="majorHAnsi" w:cstheme="majorHAnsi"/>
          <w:lang w:val="da-DK"/>
        </w:rPr>
        <w:t>Uddannelse</w:t>
      </w:r>
    </w:p>
    <w:p w14:paraId="70B2A6EB" w14:textId="77777777" w:rsidR="00DE1921" w:rsidRDefault="002B6E97" w:rsidP="00B93ADA">
      <w:pPr>
        <w:spacing w:after="120" w:line="276" w:lineRule="auto"/>
        <w:rPr>
          <w:rFonts w:asciiTheme="majorHAnsi" w:hAnsiTheme="majorHAnsi" w:cstheme="majorHAnsi"/>
          <w:lang w:val="da-DK"/>
        </w:rPr>
      </w:pPr>
      <w:r>
        <w:rPr>
          <w:rFonts w:asciiTheme="majorHAnsi" w:hAnsiTheme="majorHAnsi" w:cstheme="majorHAnsi"/>
          <w:lang w:val="da-DK"/>
        </w:rPr>
        <w:t xml:space="preserve">Bestyrelsen i FYC har fortsat stort fokus på uddannelse. Under FYC årsmødet 2022 havde vi en inspirerende session med Jens Refsgaard fra Viborg, som fortalte om ekkooplæring af yngre </w:t>
      </w:r>
      <w:r>
        <w:rPr>
          <w:rFonts w:asciiTheme="majorHAnsi" w:hAnsiTheme="majorHAnsi" w:cstheme="majorHAnsi"/>
          <w:lang w:val="da-DK"/>
        </w:rPr>
        <w:lastRenderedPageBreak/>
        <w:t>læger på deres afdeling. Dette var i forlængelse af</w:t>
      </w:r>
      <w:r w:rsidR="00DE1921">
        <w:rPr>
          <w:rFonts w:asciiTheme="majorHAnsi" w:hAnsiTheme="majorHAnsi" w:cstheme="majorHAnsi"/>
          <w:lang w:val="da-DK"/>
        </w:rPr>
        <w:t>,</w:t>
      </w:r>
      <w:r>
        <w:rPr>
          <w:rFonts w:asciiTheme="majorHAnsi" w:hAnsiTheme="majorHAnsi" w:cstheme="majorHAnsi"/>
          <w:lang w:val="da-DK"/>
        </w:rPr>
        <w:t xml:space="preserve"> at vi har udarbejdet 5 kardiologiske kompetencer herunder oplæring i ekkokardiografi under introduktionsstillingen</w:t>
      </w:r>
      <w:r w:rsidR="00DE1921">
        <w:rPr>
          <w:rFonts w:asciiTheme="majorHAnsi" w:hAnsiTheme="majorHAnsi" w:cstheme="majorHAnsi"/>
          <w:lang w:val="da-DK"/>
        </w:rPr>
        <w:t>,</w:t>
      </w:r>
      <w:r>
        <w:rPr>
          <w:rFonts w:asciiTheme="majorHAnsi" w:hAnsiTheme="majorHAnsi" w:cstheme="majorHAnsi"/>
          <w:lang w:val="da-DK"/>
        </w:rPr>
        <w:t xml:space="preserve"> som vi ønsker at udbrede til hele landet for at forbedre uddannelsen af introlæger i kardiologi. </w:t>
      </w:r>
    </w:p>
    <w:p w14:paraId="32F7E390" w14:textId="67AC54AB" w:rsidR="00F32C24" w:rsidRDefault="002B6E97" w:rsidP="005B1851">
      <w:pPr>
        <w:spacing w:line="276" w:lineRule="auto"/>
        <w:rPr>
          <w:rFonts w:asciiTheme="majorHAnsi" w:hAnsiTheme="majorHAnsi" w:cstheme="majorHAnsi"/>
          <w:lang w:val="da-DK"/>
        </w:rPr>
      </w:pPr>
      <w:r>
        <w:rPr>
          <w:rFonts w:asciiTheme="majorHAnsi" w:hAnsiTheme="majorHAnsi" w:cstheme="majorHAnsi"/>
          <w:lang w:val="da-DK"/>
        </w:rPr>
        <w:t xml:space="preserve">Til DCS årsmødet havde vi i samarbejde med uddannelsesudvalget en hel pro et con session om uddannelse, hvor vi diskuterede om alle kardiologer skal forske og hvorvidt man skal slutte hoveduddannelsen på højtspecialiseret center eller på regionssygehus. </w:t>
      </w:r>
      <w:r w:rsidR="00326917">
        <w:rPr>
          <w:rFonts w:asciiTheme="majorHAnsi" w:hAnsiTheme="majorHAnsi" w:cstheme="majorHAnsi"/>
          <w:lang w:val="da-DK"/>
        </w:rPr>
        <w:t>FYC</w:t>
      </w:r>
      <w:r w:rsidR="00045ECA">
        <w:rPr>
          <w:rFonts w:asciiTheme="majorHAnsi" w:hAnsiTheme="majorHAnsi" w:cstheme="majorHAnsi"/>
          <w:lang w:val="da-DK"/>
        </w:rPr>
        <w:t xml:space="preserve"> vil fortsat arbejde for</w:t>
      </w:r>
      <w:r w:rsidR="00F4364F">
        <w:rPr>
          <w:rFonts w:asciiTheme="majorHAnsi" w:hAnsiTheme="majorHAnsi" w:cstheme="majorHAnsi"/>
          <w:lang w:val="da-DK"/>
        </w:rPr>
        <w:t>,</w:t>
      </w:r>
      <w:r w:rsidR="00045ECA">
        <w:rPr>
          <w:rFonts w:asciiTheme="majorHAnsi" w:hAnsiTheme="majorHAnsi" w:cstheme="majorHAnsi"/>
          <w:lang w:val="da-DK"/>
        </w:rPr>
        <w:t xml:space="preserve"> at man ikke ensidigt prioriterer forskning, </w:t>
      </w:r>
      <w:r w:rsidR="00F4364F">
        <w:rPr>
          <w:rFonts w:asciiTheme="majorHAnsi" w:hAnsiTheme="majorHAnsi" w:cstheme="majorHAnsi"/>
          <w:lang w:val="da-DK"/>
        </w:rPr>
        <w:t xml:space="preserve">men </w:t>
      </w:r>
      <w:r w:rsidR="0006165C">
        <w:rPr>
          <w:rFonts w:asciiTheme="majorHAnsi" w:hAnsiTheme="majorHAnsi" w:cstheme="majorHAnsi"/>
          <w:lang w:val="da-DK"/>
        </w:rPr>
        <w:t xml:space="preserve">også </w:t>
      </w:r>
      <w:r w:rsidR="000D1AB2">
        <w:rPr>
          <w:rFonts w:asciiTheme="majorHAnsi" w:hAnsiTheme="majorHAnsi" w:cstheme="majorHAnsi"/>
          <w:lang w:val="da-DK"/>
        </w:rPr>
        <w:t xml:space="preserve">anerkender </w:t>
      </w:r>
      <w:r w:rsidR="0006165C">
        <w:rPr>
          <w:rFonts w:asciiTheme="majorHAnsi" w:hAnsiTheme="majorHAnsi" w:cstheme="majorHAnsi"/>
          <w:lang w:val="da-DK"/>
        </w:rPr>
        <w:t xml:space="preserve">andre </w:t>
      </w:r>
      <w:r w:rsidR="00045ECA">
        <w:rPr>
          <w:rFonts w:asciiTheme="majorHAnsi" w:hAnsiTheme="majorHAnsi" w:cstheme="majorHAnsi"/>
          <w:lang w:val="da-DK"/>
        </w:rPr>
        <w:t xml:space="preserve">kompetencer og for at hoveduddannelsesforløbene over hele landet ensrettes, således der sikres en progressiv læring gennem hele </w:t>
      </w:r>
      <w:r w:rsidR="0006165C">
        <w:rPr>
          <w:rFonts w:asciiTheme="majorHAnsi" w:hAnsiTheme="majorHAnsi" w:cstheme="majorHAnsi"/>
          <w:lang w:val="da-DK"/>
        </w:rPr>
        <w:t xml:space="preserve">HU </w:t>
      </w:r>
      <w:r w:rsidR="00045ECA">
        <w:rPr>
          <w:rFonts w:asciiTheme="majorHAnsi" w:hAnsiTheme="majorHAnsi" w:cstheme="majorHAnsi"/>
          <w:lang w:val="da-DK"/>
        </w:rPr>
        <w:t>forløbet</w:t>
      </w:r>
      <w:r w:rsidR="00F4364F">
        <w:rPr>
          <w:rFonts w:asciiTheme="majorHAnsi" w:hAnsiTheme="majorHAnsi" w:cstheme="majorHAnsi"/>
          <w:lang w:val="da-DK"/>
        </w:rPr>
        <w:t>,</w:t>
      </w:r>
      <w:r w:rsidR="001A0D81">
        <w:rPr>
          <w:rFonts w:asciiTheme="majorHAnsi" w:hAnsiTheme="majorHAnsi" w:cstheme="majorHAnsi"/>
          <w:lang w:val="da-DK"/>
        </w:rPr>
        <w:t xml:space="preserve"> velvidende at politikerne vil det anderledes. </w:t>
      </w:r>
    </w:p>
    <w:p w14:paraId="19246998" w14:textId="20C505D6" w:rsidR="00F32C24" w:rsidRDefault="00F32C24" w:rsidP="005B1851">
      <w:pPr>
        <w:spacing w:line="276" w:lineRule="auto"/>
        <w:rPr>
          <w:rFonts w:asciiTheme="majorHAnsi" w:hAnsiTheme="majorHAnsi" w:cstheme="majorHAnsi"/>
          <w:lang w:val="da-DK"/>
        </w:rPr>
      </w:pPr>
      <w:r>
        <w:rPr>
          <w:rFonts w:asciiTheme="majorHAnsi" w:hAnsiTheme="majorHAnsi" w:cstheme="majorHAnsi"/>
          <w:lang w:val="da-DK"/>
        </w:rPr>
        <w:t xml:space="preserve">FYC Uddannelsesprisen </w:t>
      </w:r>
      <w:r w:rsidR="006F0B4C">
        <w:rPr>
          <w:rFonts w:asciiTheme="majorHAnsi" w:hAnsiTheme="majorHAnsi" w:cstheme="majorHAnsi"/>
          <w:lang w:val="da-DK"/>
        </w:rPr>
        <w:t xml:space="preserve">i 2022 </w:t>
      </w:r>
      <w:r>
        <w:rPr>
          <w:rFonts w:asciiTheme="majorHAnsi" w:hAnsiTheme="majorHAnsi" w:cstheme="majorHAnsi"/>
          <w:lang w:val="da-DK"/>
        </w:rPr>
        <w:t>gik til overlæge Lia Bang fra Rigshospitalet</w:t>
      </w:r>
      <w:r w:rsidR="006F0B4C">
        <w:rPr>
          <w:rFonts w:asciiTheme="majorHAnsi" w:hAnsiTheme="majorHAnsi" w:cstheme="majorHAnsi"/>
          <w:lang w:val="da-DK"/>
        </w:rPr>
        <w:t>,</w:t>
      </w:r>
      <w:r>
        <w:rPr>
          <w:rFonts w:asciiTheme="majorHAnsi" w:hAnsiTheme="majorHAnsi" w:cstheme="majorHAnsi"/>
          <w:lang w:val="da-DK"/>
        </w:rPr>
        <w:t xml:space="preserve"> som blev hædret for sit store engagement i undervisning af de yngre læger på Rigshospitalet. </w:t>
      </w:r>
    </w:p>
    <w:p w14:paraId="1A705E0B" w14:textId="77777777" w:rsidR="0006165C" w:rsidRPr="0070665F" w:rsidRDefault="0006165C" w:rsidP="005B1851">
      <w:pPr>
        <w:spacing w:line="276" w:lineRule="auto"/>
        <w:rPr>
          <w:rFonts w:asciiTheme="majorHAnsi" w:hAnsiTheme="majorHAnsi" w:cstheme="majorHAnsi"/>
          <w:lang w:val="da-DK"/>
        </w:rPr>
      </w:pPr>
    </w:p>
    <w:p w14:paraId="7A50499D" w14:textId="6B03EA6D" w:rsidR="0070665F" w:rsidRDefault="0099385D" w:rsidP="005B1851">
      <w:pPr>
        <w:spacing w:line="276" w:lineRule="auto"/>
        <w:rPr>
          <w:rFonts w:asciiTheme="majorHAnsi" w:hAnsiTheme="majorHAnsi" w:cstheme="majorHAnsi"/>
          <w:lang w:val="da-DK"/>
        </w:rPr>
      </w:pPr>
      <w:r>
        <w:rPr>
          <w:rFonts w:asciiTheme="majorHAnsi" w:hAnsiTheme="majorHAnsi" w:cstheme="majorHAnsi"/>
          <w:lang w:val="da-DK"/>
        </w:rPr>
        <w:t>Uddannelsesudvalg</w:t>
      </w:r>
    </w:p>
    <w:p w14:paraId="07EAE802" w14:textId="2F0A729E" w:rsidR="00EC6817" w:rsidRPr="006D0D5E" w:rsidRDefault="00EC6817" w:rsidP="005B1851">
      <w:pPr>
        <w:spacing w:line="276" w:lineRule="auto"/>
        <w:rPr>
          <w:rFonts w:asciiTheme="majorHAnsi" w:hAnsiTheme="majorHAnsi" w:cstheme="majorHAnsi"/>
          <w:lang w:val="da-DK"/>
        </w:rPr>
      </w:pPr>
      <w:r>
        <w:rPr>
          <w:rFonts w:asciiTheme="majorHAnsi" w:hAnsiTheme="majorHAnsi" w:cstheme="majorHAnsi"/>
          <w:lang w:val="da-DK"/>
        </w:rPr>
        <w:t>Vi er heldige i FYC</w:t>
      </w:r>
      <w:r w:rsidR="006F0B4C">
        <w:rPr>
          <w:rFonts w:asciiTheme="majorHAnsi" w:hAnsiTheme="majorHAnsi" w:cstheme="majorHAnsi"/>
          <w:lang w:val="da-DK"/>
        </w:rPr>
        <w:t>,</w:t>
      </w:r>
      <w:r>
        <w:rPr>
          <w:rFonts w:asciiTheme="majorHAnsi" w:hAnsiTheme="majorHAnsi" w:cstheme="majorHAnsi"/>
          <w:lang w:val="da-DK"/>
        </w:rPr>
        <w:t xml:space="preserve"> at der er så mange medlemmer, som </w:t>
      </w:r>
      <w:r w:rsidR="006D0D5E">
        <w:rPr>
          <w:rFonts w:asciiTheme="majorHAnsi" w:hAnsiTheme="majorHAnsi" w:cstheme="majorHAnsi"/>
          <w:lang w:val="da-DK"/>
        </w:rPr>
        <w:t xml:space="preserve">frivilligt </w:t>
      </w:r>
      <w:r>
        <w:rPr>
          <w:rFonts w:asciiTheme="majorHAnsi" w:hAnsiTheme="majorHAnsi" w:cstheme="majorHAnsi"/>
          <w:lang w:val="da-DK"/>
        </w:rPr>
        <w:t xml:space="preserve">ønsker at bidrage til </w:t>
      </w:r>
      <w:r w:rsidR="006D0D5E">
        <w:rPr>
          <w:rFonts w:asciiTheme="majorHAnsi" w:hAnsiTheme="majorHAnsi" w:cstheme="majorHAnsi"/>
          <w:lang w:val="da-DK"/>
        </w:rPr>
        <w:t xml:space="preserve">forbedre uddannelsen af kardiologer. Vores 3 regionale uddannelsesudvalg arbejder utrætteligt for at arrangere spændende </w:t>
      </w:r>
      <w:r w:rsidR="00326917">
        <w:rPr>
          <w:rFonts w:asciiTheme="majorHAnsi" w:hAnsiTheme="majorHAnsi" w:cstheme="majorHAnsi"/>
          <w:lang w:val="da-DK"/>
        </w:rPr>
        <w:t>symposier</w:t>
      </w:r>
      <w:r w:rsidR="006D0D5E">
        <w:rPr>
          <w:rFonts w:asciiTheme="majorHAnsi" w:hAnsiTheme="majorHAnsi" w:cstheme="majorHAnsi"/>
          <w:lang w:val="da-DK"/>
        </w:rPr>
        <w:t xml:space="preserve"> for yngre læger med interesse for kardiologien. </w:t>
      </w:r>
      <w:r w:rsidRPr="006D0D5E">
        <w:rPr>
          <w:rStyle w:val="normaltextrun"/>
          <w:rFonts w:asciiTheme="majorHAnsi" w:hAnsiTheme="majorHAnsi" w:cstheme="majorHAnsi"/>
          <w:lang w:val="da-DK"/>
        </w:rPr>
        <w:t xml:space="preserve">På bestyrelsens vegne vil </w:t>
      </w:r>
      <w:r w:rsidR="006D0D5E" w:rsidRPr="006D0D5E">
        <w:rPr>
          <w:rStyle w:val="normaltextrun"/>
          <w:rFonts w:asciiTheme="majorHAnsi" w:hAnsiTheme="majorHAnsi" w:cstheme="majorHAnsi"/>
          <w:lang w:val="da-DK"/>
        </w:rPr>
        <w:t xml:space="preserve">jeg </w:t>
      </w:r>
      <w:r w:rsidRPr="006D0D5E">
        <w:rPr>
          <w:rStyle w:val="normaltextrun"/>
          <w:rFonts w:asciiTheme="majorHAnsi" w:hAnsiTheme="majorHAnsi" w:cstheme="majorHAnsi"/>
          <w:lang w:val="da-DK"/>
        </w:rPr>
        <w:t>gerne sige tak til alle de medlemmer</w:t>
      </w:r>
      <w:r w:rsidR="006D0D5E">
        <w:rPr>
          <w:rStyle w:val="normaltextrun"/>
          <w:rFonts w:asciiTheme="majorHAnsi" w:hAnsiTheme="majorHAnsi" w:cstheme="majorHAnsi"/>
          <w:lang w:val="da-DK"/>
        </w:rPr>
        <w:t>,</w:t>
      </w:r>
      <w:r w:rsidRPr="006D0D5E">
        <w:rPr>
          <w:rStyle w:val="normaltextrun"/>
          <w:rFonts w:asciiTheme="majorHAnsi" w:hAnsiTheme="majorHAnsi" w:cstheme="majorHAnsi"/>
          <w:lang w:val="da-DK"/>
        </w:rPr>
        <w:t xml:space="preserve"> der bidrager til arbejdet i uddannelsesudvalgene og tak til alle vores kollegaer, der gang på gang siger ja tak til at undervise. </w:t>
      </w:r>
    </w:p>
    <w:p w14:paraId="501176AF" w14:textId="77777777" w:rsidR="00E92709" w:rsidRDefault="00E92709" w:rsidP="005B1851">
      <w:pPr>
        <w:spacing w:line="276" w:lineRule="auto"/>
        <w:rPr>
          <w:rFonts w:asciiTheme="majorHAnsi" w:hAnsiTheme="majorHAnsi" w:cstheme="majorHAnsi"/>
          <w:lang w:val="da-DK"/>
        </w:rPr>
      </w:pPr>
    </w:p>
    <w:p w14:paraId="14809048" w14:textId="6811EEE5" w:rsidR="00F32C24" w:rsidRDefault="00F32C24" w:rsidP="005B1851">
      <w:pPr>
        <w:spacing w:line="276" w:lineRule="auto"/>
        <w:rPr>
          <w:rFonts w:asciiTheme="majorHAnsi" w:hAnsiTheme="majorHAnsi" w:cstheme="majorHAnsi"/>
          <w:lang w:val="da-DK"/>
        </w:rPr>
      </w:pPr>
      <w:r>
        <w:rPr>
          <w:rFonts w:asciiTheme="majorHAnsi" w:hAnsiTheme="majorHAnsi" w:cstheme="majorHAnsi"/>
          <w:lang w:val="da-DK"/>
        </w:rPr>
        <w:t>FYC i 2023</w:t>
      </w:r>
    </w:p>
    <w:p w14:paraId="493F67C7" w14:textId="02345866" w:rsidR="00B16B72" w:rsidRDefault="00B16B72" w:rsidP="00AF1DC6">
      <w:pPr>
        <w:spacing w:after="120" w:line="276" w:lineRule="auto"/>
        <w:rPr>
          <w:rFonts w:asciiTheme="majorHAnsi" w:hAnsiTheme="majorHAnsi" w:cstheme="majorHAnsi"/>
          <w:lang w:val="da-DK"/>
        </w:rPr>
      </w:pPr>
      <w:r>
        <w:rPr>
          <w:rFonts w:asciiTheme="majorHAnsi" w:hAnsiTheme="majorHAnsi" w:cstheme="majorHAnsi"/>
          <w:lang w:val="da-DK"/>
        </w:rPr>
        <w:t xml:space="preserve">I skrivende stund er </w:t>
      </w:r>
      <w:proofErr w:type="spellStart"/>
      <w:r>
        <w:rPr>
          <w:rFonts w:asciiTheme="majorHAnsi" w:hAnsiTheme="majorHAnsi" w:cstheme="majorHAnsi"/>
          <w:lang w:val="da-DK"/>
        </w:rPr>
        <w:t>SSTs</w:t>
      </w:r>
      <w:proofErr w:type="spellEnd"/>
      <w:r>
        <w:rPr>
          <w:rFonts w:asciiTheme="majorHAnsi" w:hAnsiTheme="majorHAnsi" w:cstheme="majorHAnsi"/>
          <w:lang w:val="da-DK"/>
        </w:rPr>
        <w:t xml:space="preserve"> rapport om den fremtidige lægelige videreuddannelse netop udkommet. Det er en </w:t>
      </w:r>
      <w:proofErr w:type="spellStart"/>
      <w:r>
        <w:rPr>
          <w:rFonts w:asciiTheme="majorHAnsi" w:hAnsiTheme="majorHAnsi" w:cstheme="majorHAnsi"/>
          <w:lang w:val="da-DK"/>
        </w:rPr>
        <w:t>ukonkret</w:t>
      </w:r>
      <w:proofErr w:type="spellEnd"/>
      <w:r>
        <w:rPr>
          <w:rFonts w:asciiTheme="majorHAnsi" w:hAnsiTheme="majorHAnsi" w:cstheme="majorHAnsi"/>
          <w:lang w:val="da-DK"/>
        </w:rPr>
        <w:t xml:space="preserve"> rapport, som lægger o</w:t>
      </w:r>
      <w:r w:rsidR="00AF1DC6">
        <w:rPr>
          <w:rFonts w:asciiTheme="majorHAnsi" w:hAnsiTheme="majorHAnsi" w:cstheme="majorHAnsi"/>
          <w:lang w:val="da-DK"/>
        </w:rPr>
        <w:t>p</w:t>
      </w:r>
      <w:r>
        <w:rPr>
          <w:rFonts w:asciiTheme="majorHAnsi" w:hAnsiTheme="majorHAnsi" w:cstheme="majorHAnsi"/>
          <w:lang w:val="da-DK"/>
        </w:rPr>
        <w:t xml:space="preserve"> til flere internmedicinske kompetencer og mindre tid til kardiologiske specialistkompetencer. DCS deler vores bekymring over rapporten og FYC vil i samarbejde med DCS kæmpe hårdt for, at det ikke bliver en forringelse af </w:t>
      </w:r>
      <w:r w:rsidR="00AF1DC6">
        <w:rPr>
          <w:rFonts w:asciiTheme="majorHAnsi" w:hAnsiTheme="majorHAnsi" w:cstheme="majorHAnsi"/>
          <w:lang w:val="da-DK"/>
        </w:rPr>
        <w:t xml:space="preserve">vores </w:t>
      </w:r>
      <w:r>
        <w:rPr>
          <w:rFonts w:asciiTheme="majorHAnsi" w:hAnsiTheme="majorHAnsi" w:cstheme="majorHAnsi"/>
          <w:lang w:val="da-DK"/>
        </w:rPr>
        <w:t xml:space="preserve">uddannelse. </w:t>
      </w:r>
    </w:p>
    <w:p w14:paraId="0DCC14A2" w14:textId="720FDF74" w:rsidR="00B22055" w:rsidRDefault="00F32C24" w:rsidP="00AF1DC6">
      <w:pPr>
        <w:spacing w:after="120" w:line="276" w:lineRule="auto"/>
        <w:rPr>
          <w:rFonts w:asciiTheme="majorHAnsi" w:hAnsiTheme="majorHAnsi" w:cstheme="majorHAnsi"/>
          <w:lang w:val="da-DK"/>
        </w:rPr>
      </w:pPr>
      <w:r>
        <w:rPr>
          <w:rFonts w:asciiTheme="majorHAnsi" w:hAnsiTheme="majorHAnsi" w:cstheme="majorHAnsi"/>
          <w:lang w:val="da-DK"/>
        </w:rPr>
        <w:t>FYC årsmøde 2023 nærmer sig. Emnet er Den Komplekse Kardiologiske Patient, hvor vi skal rundt i emne</w:t>
      </w:r>
      <w:r w:rsidR="006F0B4C">
        <w:rPr>
          <w:rFonts w:asciiTheme="majorHAnsi" w:hAnsiTheme="majorHAnsi" w:cstheme="majorHAnsi"/>
          <w:lang w:val="da-DK"/>
        </w:rPr>
        <w:t>r,</w:t>
      </w:r>
      <w:r>
        <w:rPr>
          <w:rFonts w:asciiTheme="majorHAnsi" w:hAnsiTheme="majorHAnsi" w:cstheme="majorHAnsi"/>
          <w:lang w:val="da-DK"/>
        </w:rPr>
        <w:t xml:space="preserve"> som er svære både medicinsk </w:t>
      </w:r>
      <w:r w:rsidR="006F0B4C">
        <w:rPr>
          <w:rFonts w:asciiTheme="majorHAnsi" w:hAnsiTheme="majorHAnsi" w:cstheme="majorHAnsi"/>
          <w:lang w:val="da-DK"/>
        </w:rPr>
        <w:t>og</w:t>
      </w:r>
      <w:r>
        <w:rPr>
          <w:rFonts w:asciiTheme="majorHAnsi" w:hAnsiTheme="majorHAnsi" w:cstheme="majorHAnsi"/>
          <w:lang w:val="da-DK"/>
        </w:rPr>
        <w:t xml:space="preserve"> etisk. Vi får også besøg af en </w:t>
      </w:r>
      <w:r>
        <w:rPr>
          <w:rFonts w:asciiTheme="majorHAnsi" w:hAnsiTheme="majorHAnsi" w:cstheme="majorHAnsi"/>
          <w:lang w:val="da-DK"/>
        </w:rPr>
        <w:t>repræsentant fra Yngre læger</w:t>
      </w:r>
      <w:r w:rsidR="007228A2">
        <w:rPr>
          <w:rFonts w:asciiTheme="majorHAnsi" w:hAnsiTheme="majorHAnsi" w:cstheme="majorHAnsi"/>
          <w:lang w:val="da-DK"/>
        </w:rPr>
        <w:t xml:space="preserve">, som </w:t>
      </w:r>
      <w:r>
        <w:rPr>
          <w:rFonts w:asciiTheme="majorHAnsi" w:hAnsiTheme="majorHAnsi" w:cstheme="majorHAnsi"/>
          <w:lang w:val="da-DK"/>
        </w:rPr>
        <w:t>skal fortælle om Trivsel og Kollegialitet, det glæder vi os til at høre nærmere om.</w:t>
      </w:r>
      <w:r w:rsidR="006F0B4C">
        <w:rPr>
          <w:rFonts w:asciiTheme="majorHAnsi" w:hAnsiTheme="majorHAnsi" w:cstheme="majorHAnsi"/>
          <w:lang w:val="da-DK"/>
        </w:rPr>
        <w:t xml:space="preserve"> </w:t>
      </w:r>
    </w:p>
    <w:p w14:paraId="7A3B7C41" w14:textId="2D2FF090" w:rsidR="00442ADD" w:rsidRDefault="00E92709" w:rsidP="005B1851">
      <w:pPr>
        <w:spacing w:line="276" w:lineRule="auto"/>
        <w:rPr>
          <w:rFonts w:asciiTheme="majorHAnsi" w:hAnsiTheme="majorHAnsi" w:cstheme="majorHAnsi"/>
          <w:lang w:val="da-DK"/>
        </w:rPr>
      </w:pPr>
      <w:r>
        <w:rPr>
          <w:rFonts w:asciiTheme="majorHAnsi" w:hAnsiTheme="majorHAnsi" w:cstheme="majorHAnsi"/>
          <w:lang w:val="da-DK"/>
        </w:rPr>
        <w:t>I forbindelse med ESC kongressen 2023</w:t>
      </w:r>
      <w:r w:rsidR="001D48FA">
        <w:rPr>
          <w:rFonts w:asciiTheme="majorHAnsi" w:hAnsiTheme="majorHAnsi" w:cstheme="majorHAnsi"/>
          <w:lang w:val="da-DK"/>
        </w:rPr>
        <w:t>,</w:t>
      </w:r>
      <w:r>
        <w:rPr>
          <w:rFonts w:asciiTheme="majorHAnsi" w:hAnsiTheme="majorHAnsi" w:cstheme="majorHAnsi"/>
          <w:lang w:val="da-DK"/>
        </w:rPr>
        <w:t xml:space="preserve"> som afholdes i Amsterdam arbejder FYC på at arrangere bustransport </w:t>
      </w:r>
      <w:r w:rsidR="001D48FA">
        <w:rPr>
          <w:rFonts w:asciiTheme="majorHAnsi" w:hAnsiTheme="majorHAnsi" w:cstheme="majorHAnsi"/>
          <w:lang w:val="da-DK"/>
        </w:rPr>
        <w:t>fra både Vest</w:t>
      </w:r>
      <w:r w:rsidR="00442ADD">
        <w:rPr>
          <w:rFonts w:asciiTheme="majorHAnsi" w:hAnsiTheme="majorHAnsi" w:cstheme="majorHAnsi"/>
          <w:lang w:val="da-DK"/>
        </w:rPr>
        <w:t>-</w:t>
      </w:r>
      <w:r w:rsidR="001D48FA">
        <w:rPr>
          <w:rFonts w:asciiTheme="majorHAnsi" w:hAnsiTheme="majorHAnsi" w:cstheme="majorHAnsi"/>
          <w:lang w:val="da-DK"/>
        </w:rPr>
        <w:t xml:space="preserve"> og Øst</w:t>
      </w:r>
      <w:r w:rsidR="00442ADD">
        <w:rPr>
          <w:rFonts w:asciiTheme="majorHAnsi" w:hAnsiTheme="majorHAnsi" w:cstheme="majorHAnsi"/>
          <w:lang w:val="da-DK"/>
        </w:rPr>
        <w:t>d</w:t>
      </w:r>
      <w:r w:rsidR="001D48FA">
        <w:rPr>
          <w:rFonts w:asciiTheme="majorHAnsi" w:hAnsiTheme="majorHAnsi" w:cstheme="majorHAnsi"/>
          <w:lang w:val="da-DK"/>
        </w:rPr>
        <w:t xml:space="preserve">anmark </w:t>
      </w:r>
      <w:r>
        <w:rPr>
          <w:rFonts w:asciiTheme="majorHAnsi" w:hAnsiTheme="majorHAnsi" w:cstheme="majorHAnsi"/>
          <w:lang w:val="da-DK"/>
        </w:rPr>
        <w:t xml:space="preserve">til kongressen i Amsterdam for alle FYC og DCS medlemmer. </w:t>
      </w:r>
      <w:r w:rsidR="00FF40D9">
        <w:rPr>
          <w:rFonts w:asciiTheme="majorHAnsi" w:hAnsiTheme="majorHAnsi" w:cstheme="majorHAnsi"/>
          <w:lang w:val="da-DK"/>
        </w:rPr>
        <w:t>Mere information om dette vil blive meldt ud via på fyc.dk og cardio.dk</w:t>
      </w:r>
      <w:r w:rsidR="00442ADD">
        <w:rPr>
          <w:rFonts w:asciiTheme="majorHAnsi" w:hAnsiTheme="majorHAnsi" w:cstheme="majorHAnsi"/>
          <w:lang w:val="da-DK"/>
        </w:rPr>
        <w:t xml:space="preserve">. </w:t>
      </w:r>
    </w:p>
    <w:p w14:paraId="0FBBDB60" w14:textId="2F8AD507" w:rsidR="00A15E37" w:rsidRDefault="00442ADD" w:rsidP="00AF1DC6">
      <w:pPr>
        <w:spacing w:after="240" w:line="276" w:lineRule="auto"/>
        <w:rPr>
          <w:rFonts w:asciiTheme="majorHAnsi" w:hAnsiTheme="majorHAnsi" w:cstheme="majorHAnsi"/>
          <w:lang w:val="da-DK"/>
        </w:rPr>
      </w:pPr>
      <w:r>
        <w:rPr>
          <w:rFonts w:asciiTheme="majorHAnsi" w:hAnsiTheme="majorHAnsi" w:cstheme="majorHAnsi"/>
          <w:lang w:val="da-DK"/>
        </w:rPr>
        <w:t xml:space="preserve">Derudover håber vi på at kunne uddele fribilletter til ESC kongressen igen i år. Hold øje med hjemmesiden og </w:t>
      </w:r>
      <w:proofErr w:type="spellStart"/>
      <w:r>
        <w:rPr>
          <w:rFonts w:asciiTheme="majorHAnsi" w:hAnsiTheme="majorHAnsi" w:cstheme="majorHAnsi"/>
          <w:lang w:val="da-DK"/>
        </w:rPr>
        <w:t>facebook</w:t>
      </w:r>
      <w:proofErr w:type="spellEnd"/>
      <w:r>
        <w:rPr>
          <w:rFonts w:asciiTheme="majorHAnsi" w:hAnsiTheme="majorHAnsi" w:cstheme="majorHAnsi"/>
          <w:lang w:val="da-DK"/>
        </w:rPr>
        <w:t xml:space="preserve">. </w:t>
      </w:r>
    </w:p>
    <w:p w14:paraId="13C32B06" w14:textId="6A307549" w:rsidR="00B20679" w:rsidRDefault="00F32C24" w:rsidP="00AF1DC6">
      <w:pPr>
        <w:spacing w:before="120" w:after="240" w:line="276" w:lineRule="auto"/>
        <w:rPr>
          <w:rStyle w:val="eop"/>
          <w:rFonts w:asciiTheme="majorHAnsi" w:hAnsiTheme="majorHAnsi" w:cstheme="majorHAnsi"/>
          <w:lang w:val="da-DK"/>
        </w:rPr>
      </w:pPr>
      <w:r w:rsidRPr="00F32C24">
        <w:rPr>
          <w:rStyle w:val="normaltextrun"/>
          <w:rFonts w:asciiTheme="majorHAnsi" w:hAnsiTheme="majorHAnsi" w:cstheme="majorHAnsi"/>
          <w:lang w:val="da-DK"/>
        </w:rPr>
        <w:t>Tak for året der gik.</w:t>
      </w:r>
      <w:r w:rsidRPr="00F32C24">
        <w:rPr>
          <w:rStyle w:val="eop"/>
          <w:rFonts w:asciiTheme="majorHAnsi" w:hAnsiTheme="majorHAnsi" w:cstheme="majorHAnsi"/>
          <w:lang w:val="da-DK"/>
        </w:rPr>
        <w:t> </w:t>
      </w:r>
      <w:r w:rsidRPr="00F32C24">
        <w:rPr>
          <w:rStyle w:val="normaltextrun"/>
          <w:rFonts w:asciiTheme="majorHAnsi" w:hAnsiTheme="majorHAnsi" w:cstheme="majorHAnsi"/>
          <w:lang w:val="da-DK"/>
        </w:rPr>
        <w:t>I bestyrelsen ser vi frem til at arbejde videre med at skabe gode uddannelsesmuligheder for vores medlemmer</w:t>
      </w:r>
      <w:r w:rsidR="00504D16">
        <w:rPr>
          <w:rStyle w:val="normaltextrun"/>
          <w:rFonts w:asciiTheme="majorHAnsi" w:hAnsiTheme="majorHAnsi" w:cstheme="majorHAnsi"/>
          <w:lang w:val="da-DK"/>
        </w:rPr>
        <w:t xml:space="preserve"> i 2023</w:t>
      </w:r>
      <w:r w:rsidRPr="00F32C24">
        <w:rPr>
          <w:rStyle w:val="normaltextrun"/>
          <w:rFonts w:asciiTheme="majorHAnsi" w:hAnsiTheme="majorHAnsi" w:cstheme="majorHAnsi"/>
          <w:lang w:val="da-DK"/>
        </w:rPr>
        <w:t>. </w:t>
      </w:r>
      <w:r w:rsidRPr="00F32C24">
        <w:rPr>
          <w:rStyle w:val="eop"/>
          <w:rFonts w:asciiTheme="majorHAnsi" w:hAnsiTheme="majorHAnsi" w:cstheme="majorHAnsi"/>
          <w:lang w:val="da-DK"/>
        </w:rPr>
        <w:t> </w:t>
      </w:r>
    </w:p>
    <w:p w14:paraId="2A6F13C8" w14:textId="3378E1D5" w:rsidR="00F32C24" w:rsidRPr="0070665F" w:rsidRDefault="00F32C24" w:rsidP="00B20679">
      <w:pPr>
        <w:spacing w:line="276" w:lineRule="auto"/>
        <w:rPr>
          <w:rFonts w:asciiTheme="majorHAnsi" w:hAnsiTheme="majorHAnsi" w:cstheme="majorHAnsi"/>
          <w:lang w:val="da-DK"/>
        </w:rPr>
      </w:pPr>
      <w:r>
        <w:rPr>
          <w:rStyle w:val="eop"/>
          <w:rFonts w:asciiTheme="majorHAnsi" w:hAnsiTheme="majorHAnsi" w:cstheme="majorHAnsi"/>
          <w:lang w:val="da-DK"/>
        </w:rPr>
        <w:t xml:space="preserve">/Christina Alhede, </w:t>
      </w:r>
      <w:r w:rsidR="00FD100D">
        <w:rPr>
          <w:rStyle w:val="eop"/>
          <w:rFonts w:asciiTheme="majorHAnsi" w:hAnsiTheme="majorHAnsi" w:cstheme="majorHAnsi"/>
          <w:lang w:val="da-DK"/>
        </w:rPr>
        <w:t>F</w:t>
      </w:r>
      <w:r>
        <w:rPr>
          <w:rStyle w:val="eop"/>
          <w:rFonts w:asciiTheme="majorHAnsi" w:hAnsiTheme="majorHAnsi" w:cstheme="majorHAnsi"/>
          <w:lang w:val="da-DK"/>
        </w:rPr>
        <w:t>ormand for FYC</w:t>
      </w:r>
    </w:p>
    <w:sectPr w:rsidR="00F32C24" w:rsidRPr="0070665F" w:rsidSect="00B20679">
      <w:pgSz w:w="12240" w:h="15840"/>
      <w:pgMar w:top="77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EA"/>
    <w:rsid w:val="00036649"/>
    <w:rsid w:val="00045ECA"/>
    <w:rsid w:val="0006165C"/>
    <w:rsid w:val="000D1AB2"/>
    <w:rsid w:val="000D747E"/>
    <w:rsid w:val="000E629A"/>
    <w:rsid w:val="00102857"/>
    <w:rsid w:val="00163EFC"/>
    <w:rsid w:val="00186106"/>
    <w:rsid w:val="001A0D81"/>
    <w:rsid w:val="001C586A"/>
    <w:rsid w:val="001D48FA"/>
    <w:rsid w:val="002B6E97"/>
    <w:rsid w:val="00326917"/>
    <w:rsid w:val="003C0506"/>
    <w:rsid w:val="00404F38"/>
    <w:rsid w:val="00442ADD"/>
    <w:rsid w:val="004A69EA"/>
    <w:rsid w:val="005042C4"/>
    <w:rsid w:val="00504D16"/>
    <w:rsid w:val="00511372"/>
    <w:rsid w:val="0055707F"/>
    <w:rsid w:val="00570FE7"/>
    <w:rsid w:val="00576B37"/>
    <w:rsid w:val="005B1851"/>
    <w:rsid w:val="005D55F4"/>
    <w:rsid w:val="00652C04"/>
    <w:rsid w:val="00686FA1"/>
    <w:rsid w:val="006D0D5E"/>
    <w:rsid w:val="006F0B4C"/>
    <w:rsid w:val="00706232"/>
    <w:rsid w:val="0070665F"/>
    <w:rsid w:val="007228A2"/>
    <w:rsid w:val="0074073D"/>
    <w:rsid w:val="0083565C"/>
    <w:rsid w:val="008C1C6F"/>
    <w:rsid w:val="008D5F66"/>
    <w:rsid w:val="00905200"/>
    <w:rsid w:val="009821C2"/>
    <w:rsid w:val="0099385D"/>
    <w:rsid w:val="009C23B4"/>
    <w:rsid w:val="00A15E37"/>
    <w:rsid w:val="00A32DC2"/>
    <w:rsid w:val="00A8469C"/>
    <w:rsid w:val="00AD01C4"/>
    <w:rsid w:val="00AE5A4E"/>
    <w:rsid w:val="00AF1DC6"/>
    <w:rsid w:val="00B16B72"/>
    <w:rsid w:val="00B20679"/>
    <w:rsid w:val="00B22055"/>
    <w:rsid w:val="00B93ADA"/>
    <w:rsid w:val="00BB6DE4"/>
    <w:rsid w:val="00C03D20"/>
    <w:rsid w:val="00C148FD"/>
    <w:rsid w:val="00C455E4"/>
    <w:rsid w:val="00C510A5"/>
    <w:rsid w:val="00D13A8E"/>
    <w:rsid w:val="00DE1921"/>
    <w:rsid w:val="00E03FFD"/>
    <w:rsid w:val="00E427E5"/>
    <w:rsid w:val="00E92709"/>
    <w:rsid w:val="00EC2F92"/>
    <w:rsid w:val="00EC6817"/>
    <w:rsid w:val="00F32C24"/>
    <w:rsid w:val="00F4364F"/>
    <w:rsid w:val="00F642AC"/>
    <w:rsid w:val="00FD100D"/>
    <w:rsid w:val="00FF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28FEC2"/>
  <w15:chartTrackingRefBased/>
  <w15:docId w15:val="{F4D2F422-7096-0743-8CE1-4C1B8E25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74073D"/>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5EC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45ECA"/>
  </w:style>
  <w:style w:type="character" w:customStyle="1" w:styleId="spellingerror">
    <w:name w:val="spellingerror"/>
    <w:basedOn w:val="DefaultParagraphFont"/>
    <w:rsid w:val="00045ECA"/>
  </w:style>
  <w:style w:type="character" w:customStyle="1" w:styleId="eop">
    <w:name w:val="eop"/>
    <w:basedOn w:val="DefaultParagraphFont"/>
    <w:rsid w:val="00045ECA"/>
  </w:style>
  <w:style w:type="character" w:customStyle="1" w:styleId="Heading6Char">
    <w:name w:val="Heading 6 Char"/>
    <w:basedOn w:val="DefaultParagraphFont"/>
    <w:link w:val="Heading6"/>
    <w:uiPriority w:val="9"/>
    <w:rsid w:val="0074073D"/>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5587">
      <w:bodyDiv w:val="1"/>
      <w:marLeft w:val="0"/>
      <w:marRight w:val="0"/>
      <w:marTop w:val="0"/>
      <w:marBottom w:val="0"/>
      <w:divBdr>
        <w:top w:val="none" w:sz="0" w:space="0" w:color="auto"/>
        <w:left w:val="none" w:sz="0" w:space="0" w:color="auto"/>
        <w:bottom w:val="none" w:sz="0" w:space="0" w:color="auto"/>
        <w:right w:val="none" w:sz="0" w:space="0" w:color="auto"/>
      </w:divBdr>
      <w:divsChild>
        <w:div w:id="476726043">
          <w:marLeft w:val="0"/>
          <w:marRight w:val="0"/>
          <w:marTop w:val="0"/>
          <w:marBottom w:val="0"/>
          <w:divBdr>
            <w:top w:val="none" w:sz="0" w:space="0" w:color="auto"/>
            <w:left w:val="none" w:sz="0" w:space="0" w:color="auto"/>
            <w:bottom w:val="none" w:sz="0" w:space="0" w:color="auto"/>
            <w:right w:val="none" w:sz="0" w:space="0" w:color="auto"/>
          </w:divBdr>
        </w:div>
      </w:divsChild>
    </w:div>
    <w:div w:id="742993203">
      <w:bodyDiv w:val="1"/>
      <w:marLeft w:val="0"/>
      <w:marRight w:val="0"/>
      <w:marTop w:val="0"/>
      <w:marBottom w:val="0"/>
      <w:divBdr>
        <w:top w:val="none" w:sz="0" w:space="0" w:color="auto"/>
        <w:left w:val="none" w:sz="0" w:space="0" w:color="auto"/>
        <w:bottom w:val="none" w:sz="0" w:space="0" w:color="auto"/>
        <w:right w:val="none" w:sz="0" w:space="0" w:color="auto"/>
      </w:divBdr>
    </w:div>
    <w:div w:id="952133968">
      <w:bodyDiv w:val="1"/>
      <w:marLeft w:val="0"/>
      <w:marRight w:val="0"/>
      <w:marTop w:val="0"/>
      <w:marBottom w:val="0"/>
      <w:divBdr>
        <w:top w:val="none" w:sz="0" w:space="0" w:color="auto"/>
        <w:left w:val="none" w:sz="0" w:space="0" w:color="auto"/>
        <w:bottom w:val="none" w:sz="0" w:space="0" w:color="auto"/>
        <w:right w:val="none" w:sz="0" w:space="0" w:color="auto"/>
      </w:divBdr>
    </w:div>
    <w:div w:id="1316641927">
      <w:bodyDiv w:val="1"/>
      <w:marLeft w:val="0"/>
      <w:marRight w:val="0"/>
      <w:marTop w:val="0"/>
      <w:marBottom w:val="0"/>
      <w:divBdr>
        <w:top w:val="none" w:sz="0" w:space="0" w:color="auto"/>
        <w:left w:val="none" w:sz="0" w:space="0" w:color="auto"/>
        <w:bottom w:val="none" w:sz="0" w:space="0" w:color="auto"/>
        <w:right w:val="none" w:sz="0" w:space="0" w:color="auto"/>
      </w:divBdr>
      <w:divsChild>
        <w:div w:id="1082338773">
          <w:marLeft w:val="0"/>
          <w:marRight w:val="0"/>
          <w:marTop w:val="0"/>
          <w:marBottom w:val="0"/>
          <w:divBdr>
            <w:top w:val="none" w:sz="0" w:space="0" w:color="auto"/>
            <w:left w:val="none" w:sz="0" w:space="0" w:color="auto"/>
            <w:bottom w:val="none" w:sz="0" w:space="0" w:color="auto"/>
            <w:right w:val="none" w:sz="0" w:space="0" w:color="auto"/>
          </w:divBdr>
          <w:divsChild>
            <w:div w:id="1612935303">
              <w:marLeft w:val="0"/>
              <w:marRight w:val="0"/>
              <w:marTop w:val="0"/>
              <w:marBottom w:val="0"/>
              <w:divBdr>
                <w:top w:val="none" w:sz="0" w:space="0" w:color="auto"/>
                <w:left w:val="none" w:sz="0" w:space="0" w:color="auto"/>
                <w:bottom w:val="none" w:sz="0" w:space="0" w:color="auto"/>
                <w:right w:val="none" w:sz="0" w:space="0" w:color="auto"/>
              </w:divBdr>
            </w:div>
            <w:div w:id="358891497">
              <w:marLeft w:val="0"/>
              <w:marRight w:val="0"/>
              <w:marTop w:val="0"/>
              <w:marBottom w:val="0"/>
              <w:divBdr>
                <w:top w:val="none" w:sz="0" w:space="0" w:color="auto"/>
                <w:left w:val="none" w:sz="0" w:space="0" w:color="auto"/>
                <w:bottom w:val="none" w:sz="0" w:space="0" w:color="auto"/>
                <w:right w:val="none" w:sz="0" w:space="0" w:color="auto"/>
              </w:divBdr>
            </w:div>
            <w:div w:id="16933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6688">
      <w:bodyDiv w:val="1"/>
      <w:marLeft w:val="0"/>
      <w:marRight w:val="0"/>
      <w:marTop w:val="0"/>
      <w:marBottom w:val="0"/>
      <w:divBdr>
        <w:top w:val="none" w:sz="0" w:space="0" w:color="auto"/>
        <w:left w:val="none" w:sz="0" w:space="0" w:color="auto"/>
        <w:bottom w:val="none" w:sz="0" w:space="0" w:color="auto"/>
        <w:right w:val="none" w:sz="0" w:space="0" w:color="auto"/>
      </w:divBdr>
      <w:divsChild>
        <w:div w:id="630788253">
          <w:marLeft w:val="0"/>
          <w:marRight w:val="0"/>
          <w:marTop w:val="0"/>
          <w:marBottom w:val="0"/>
          <w:divBdr>
            <w:top w:val="none" w:sz="0" w:space="0" w:color="auto"/>
            <w:left w:val="none" w:sz="0" w:space="0" w:color="auto"/>
            <w:bottom w:val="none" w:sz="0" w:space="0" w:color="auto"/>
            <w:right w:val="none" w:sz="0" w:space="0" w:color="auto"/>
          </w:divBdr>
          <w:divsChild>
            <w:div w:id="9646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7389">
      <w:bodyDiv w:val="1"/>
      <w:marLeft w:val="0"/>
      <w:marRight w:val="0"/>
      <w:marTop w:val="0"/>
      <w:marBottom w:val="0"/>
      <w:divBdr>
        <w:top w:val="none" w:sz="0" w:space="0" w:color="auto"/>
        <w:left w:val="none" w:sz="0" w:space="0" w:color="auto"/>
        <w:bottom w:val="none" w:sz="0" w:space="0" w:color="auto"/>
        <w:right w:val="none" w:sz="0" w:space="0" w:color="auto"/>
      </w:divBdr>
      <w:divsChild>
        <w:div w:id="1317299824">
          <w:marLeft w:val="0"/>
          <w:marRight w:val="0"/>
          <w:marTop w:val="0"/>
          <w:marBottom w:val="0"/>
          <w:divBdr>
            <w:top w:val="none" w:sz="0" w:space="0" w:color="auto"/>
            <w:left w:val="none" w:sz="0" w:space="0" w:color="auto"/>
            <w:bottom w:val="none" w:sz="0" w:space="0" w:color="auto"/>
            <w:right w:val="none" w:sz="0" w:space="0" w:color="auto"/>
          </w:divBdr>
          <w:divsChild>
            <w:div w:id="2567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Alhede</dc:creator>
  <cp:keywords/>
  <dc:description/>
  <cp:lastModifiedBy>Christina Alhede</cp:lastModifiedBy>
  <cp:revision>46</cp:revision>
  <dcterms:created xsi:type="dcterms:W3CDTF">2023-03-03T08:52:00Z</dcterms:created>
  <dcterms:modified xsi:type="dcterms:W3CDTF">2023-03-14T11:41:00Z</dcterms:modified>
</cp:coreProperties>
</file>